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5481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5481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D6A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 Олені Володимирівні</w:t>
      </w:r>
    </w:p>
    <w:p w:rsid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D6A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 Олені Володимирівні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9D6A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ПП ЦЕП «Сервіс – Центр»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D6AAE" w:rsidRPr="00B6324C" w:rsidRDefault="009D6AAE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D6AAE">
        <w:rPr>
          <w:color w:val="000000"/>
          <w:sz w:val="28"/>
          <w:szCs w:val="28"/>
          <w:lang w:val="uk-UA"/>
        </w:rPr>
        <w:t xml:space="preserve"> ділянку загальною площею 0,4073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9D6AA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0,4073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 w:rsidR="00DD6DC6" w:rsidRPr="00B6324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A23DB6" w:rsidRPr="00B6324C">
        <w:rPr>
          <w:color w:val="000000"/>
          <w:sz w:val="28"/>
          <w:szCs w:val="28"/>
          <w:lang w:val="uk-UA"/>
        </w:rPr>
        <w:t xml:space="preserve">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D6AAE">
        <w:rPr>
          <w:color w:val="000000"/>
          <w:sz w:val="28"/>
          <w:szCs w:val="28"/>
          <w:lang w:val="uk-UA"/>
        </w:rPr>
        <w:t xml:space="preserve"> </w:t>
      </w:r>
      <w:r w:rsidR="009D6AAE">
        <w:rPr>
          <w:color w:val="000000"/>
          <w:sz w:val="28"/>
          <w:szCs w:val="28"/>
          <w:lang w:val="uk-UA"/>
        </w:rPr>
        <w:t>Олійник Олені Володимирівні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9D6AAE">
        <w:rPr>
          <w:color w:val="000000"/>
          <w:sz w:val="28"/>
          <w:szCs w:val="28"/>
          <w:lang w:val="uk-UA"/>
        </w:rPr>
        <w:t>загальною площею 0,4073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D6AA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0,4073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 w:rsidR="002D5AAE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 w:rsidR="00134E54">
        <w:rPr>
          <w:color w:val="000000"/>
          <w:sz w:val="28"/>
          <w:szCs w:val="28"/>
          <w:lang w:val="uk-UA"/>
        </w:rPr>
        <w:t xml:space="preserve">сільської ради,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>
        <w:rPr>
          <w:color w:val="000000"/>
          <w:sz w:val="28"/>
          <w:szCs w:val="28"/>
          <w:lang w:val="uk-UA"/>
        </w:rPr>
        <w:t>номер 05206855</w:t>
      </w:r>
      <w:r w:rsidR="009D6AE8">
        <w:rPr>
          <w:color w:val="000000"/>
          <w:sz w:val="28"/>
          <w:szCs w:val="28"/>
          <w:lang w:val="uk-UA"/>
        </w:rPr>
        <w:t>00:</w:t>
      </w:r>
      <w:r>
        <w:rPr>
          <w:color w:val="000000"/>
          <w:sz w:val="28"/>
          <w:szCs w:val="28"/>
          <w:lang w:val="uk-UA"/>
        </w:rPr>
        <w:t>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06:0140.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D6AAE" w:rsidRPr="009D6AAE">
        <w:rPr>
          <w:color w:val="000000"/>
          <w:sz w:val="28"/>
          <w:szCs w:val="28"/>
          <w:lang w:val="uk-UA"/>
        </w:rPr>
        <w:t xml:space="preserve"> </w:t>
      </w:r>
      <w:r w:rsidR="009D6AAE">
        <w:rPr>
          <w:color w:val="000000"/>
          <w:sz w:val="28"/>
          <w:szCs w:val="28"/>
          <w:lang w:val="uk-UA"/>
        </w:rPr>
        <w:t>Олійник Олені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9D6AAE">
        <w:rPr>
          <w:color w:val="000000"/>
          <w:sz w:val="28"/>
          <w:szCs w:val="28"/>
          <w:lang w:val="uk-UA"/>
        </w:rPr>
        <w:t xml:space="preserve">Олійник Олені Володимирівні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1227"/>
    <w:rsid w:val="0008419E"/>
    <w:rsid w:val="00105C85"/>
    <w:rsid w:val="00134E54"/>
    <w:rsid w:val="001B1E1F"/>
    <w:rsid w:val="001F6F09"/>
    <w:rsid w:val="002D5AAE"/>
    <w:rsid w:val="0035481E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83A0D"/>
    <w:rsid w:val="009D6AAE"/>
    <w:rsid w:val="009D6AE8"/>
    <w:rsid w:val="009E77F8"/>
    <w:rsid w:val="00A23DB6"/>
    <w:rsid w:val="00A870F2"/>
    <w:rsid w:val="00B05D8C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54</cp:revision>
  <cp:lastPrinted>2021-12-14T10:35:00Z</cp:lastPrinted>
  <dcterms:created xsi:type="dcterms:W3CDTF">2021-07-12T09:12:00Z</dcterms:created>
  <dcterms:modified xsi:type="dcterms:W3CDTF">2021-12-14T10:38:00Z</dcterms:modified>
</cp:coreProperties>
</file>